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F8" w:rsidRDefault="00CF53F8" w:rsidP="00CF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53F8">
        <w:rPr>
          <w:rFonts w:ascii="Times New Roman" w:hAnsi="Times New Roman" w:cs="Times New Roman"/>
          <w:sz w:val="28"/>
          <w:szCs w:val="28"/>
        </w:rPr>
        <w:t>Памятка «Улица полна неожиданностей»</w:t>
      </w:r>
    </w:p>
    <w:bookmarkEnd w:id="0"/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Правила безопасного поведения для подростков!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Многие дети имеют значительную долю самостоятельности. Они сами ездят по городу, ходят с друзьями на прогулки, посещают кинотеатры и кафе, могут задерживаться по вечерам. Всё это значительно повышает угрозы их безопасности.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Подростков подстерегает на улице много опасностей. Как их избежать, как выйти из ситуации с минимальными потерями, как снизить риск получения травм, как от всего этого защититься? Однозначных ответов на эти вопросы нет. Всё очень индивидуально, ведь в жизни могут возникнуть различные неоднозначные ситуации с множеством тонкостей и нюансов. Но все, же есть общие правила поведения в тех или иных ситуациях. Поговорим о некоторых из них.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1. Правила безопасного поведения подростков на улице: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Избегай малолюдных и плохо освещенных улиц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Поменяй маршрут или пристройся к идущей впереди взрослой паре, если с твоей точки зрения впереди подстерегает опасность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Избегай группы молодых людей, а также пьяных любого возраста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Старайся не носить ценные предметы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Если кто-то незнакомый пытается с тобой заговорить, то не вступай в разговор, продолжай идти своим путем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Если тебя кто-то преследует, то иди туда, где много людей. Или хотя бы перейди на более светлую сторону улицы</w:t>
      </w:r>
    </w:p>
    <w:p w:rsidR="00CF53F8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Никогда не иди с никуда с чужими людьми, не садись ни в чью машину. Если ты видишь, что тебе угрожает опасность, то кричи, зови на помощь</w:t>
      </w:r>
    </w:p>
    <w:p w:rsidR="00F01CBA" w:rsidRPr="00CF53F8" w:rsidRDefault="00CF53F8" w:rsidP="00CF53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53F8">
        <w:rPr>
          <w:rFonts w:ascii="Times New Roman" w:hAnsi="Times New Roman" w:cs="Times New Roman"/>
          <w:sz w:val="28"/>
          <w:szCs w:val="28"/>
        </w:rPr>
        <w:t>Если преступники требуют вещи и угрожают расправой, отдай им то что требуют, жизнь дороже любой ценной вещи.</w:t>
      </w:r>
    </w:p>
    <w:sectPr w:rsidR="00F01CBA" w:rsidRPr="00CF53F8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45773E"/>
    <w:rsid w:val="004E30F6"/>
    <w:rsid w:val="00587D1D"/>
    <w:rsid w:val="00597B6D"/>
    <w:rsid w:val="005C77E9"/>
    <w:rsid w:val="00AB75BE"/>
    <w:rsid w:val="00C005BC"/>
    <w:rsid w:val="00CC5581"/>
    <w:rsid w:val="00CF53F8"/>
    <w:rsid w:val="00E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517F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2025-03-19T21:45:00Z</dcterms:created>
  <dcterms:modified xsi:type="dcterms:W3CDTF">2025-03-19T21:45:00Z</dcterms:modified>
</cp:coreProperties>
</file>